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6372" w14:textId="77777777" w:rsidR="00F832B8" w:rsidRDefault="00AA0346" w:rsidP="00F832B8">
      <w:pPr>
        <w:jc w:val="center"/>
      </w:pPr>
      <w:r w:rsidRPr="006A3012">
        <w:rPr>
          <w:noProof/>
        </w:rPr>
        <w:drawing>
          <wp:inline distT="0" distB="0" distL="0" distR="0" wp14:anchorId="00D64ECE" wp14:editId="3899E551">
            <wp:extent cx="2390775" cy="704850"/>
            <wp:effectExtent l="0" t="0" r="9525" b="0"/>
            <wp:docPr id="1" name="Picture 1" descr="APIC_Logo_Horz_CLR_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_Logo_Horz_CLR_R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p w14:paraId="1E926CF4" w14:textId="78D696B9" w:rsidR="00B90EEB" w:rsidRDefault="00DC366C" w:rsidP="00932714">
      <w:pPr>
        <w:spacing w:after="0" w:line="240" w:lineRule="auto"/>
        <w:jc w:val="center"/>
      </w:pPr>
      <w:r>
        <w:t>Member Services Committee</w:t>
      </w:r>
    </w:p>
    <w:p w14:paraId="726A8642" w14:textId="77777777" w:rsidR="009C731E" w:rsidRDefault="009C731E" w:rsidP="009C731E">
      <w:pPr>
        <w:spacing w:after="0" w:line="240" w:lineRule="auto"/>
      </w:pPr>
    </w:p>
    <w:p w14:paraId="6135A66A" w14:textId="77777777" w:rsidR="00AC1995" w:rsidRPr="00737796" w:rsidRDefault="00AC1995" w:rsidP="00AC1995">
      <w:pPr>
        <w:spacing w:after="0" w:line="240" w:lineRule="auto"/>
        <w:jc w:val="both"/>
      </w:pPr>
      <w:r>
        <w:rPr>
          <w:lang w:val="en"/>
        </w:rPr>
        <w:t>The Member Services Committee is responsible for adding value to APIC membership through the creation and implementation of new membership policies and programs. The committee oversees the development of new membership initiatives and engagement programs. This committee also provides oversight for chapters and sections.</w:t>
      </w:r>
    </w:p>
    <w:p w14:paraId="651AD551" w14:textId="77777777" w:rsidR="0034107E" w:rsidRDefault="0034107E" w:rsidP="00D82BD7">
      <w:pPr>
        <w:pBdr>
          <w:bottom w:val="single" w:sz="4" w:space="1" w:color="auto"/>
        </w:pBdr>
        <w:spacing w:after="0" w:line="240" w:lineRule="auto"/>
        <w:rPr>
          <w:b/>
        </w:rPr>
      </w:pPr>
    </w:p>
    <w:p w14:paraId="517670FF" w14:textId="459CE5BD" w:rsidR="00442DA5" w:rsidRDefault="00442DA5" w:rsidP="00B86340">
      <w:pPr>
        <w:spacing w:after="0" w:line="240" w:lineRule="auto"/>
      </w:pPr>
    </w:p>
    <w:p w14:paraId="47D9C80B" w14:textId="77777777" w:rsidR="00B86340" w:rsidRDefault="00B86340" w:rsidP="00B86340">
      <w:pPr>
        <w:spacing w:after="0" w:line="240" w:lineRule="auto"/>
        <w:rPr>
          <w:b/>
        </w:rPr>
        <w:sectPr w:rsidR="00B86340" w:rsidSect="00B86340">
          <w:footerReference w:type="default" r:id="rId8"/>
          <w:type w:val="continuous"/>
          <w:pgSz w:w="12240" w:h="15840" w:code="1"/>
          <w:pgMar w:top="1440" w:right="1440" w:bottom="1440" w:left="1440" w:header="720" w:footer="720" w:gutter="0"/>
          <w:cols w:space="720"/>
          <w:titlePg/>
          <w:docGrid w:linePitch="360"/>
        </w:sectPr>
      </w:pPr>
    </w:p>
    <w:p w14:paraId="08DC2CEF" w14:textId="77777777" w:rsidR="00B86340" w:rsidRDefault="00D82BD7" w:rsidP="00B86340">
      <w:pPr>
        <w:spacing w:after="0" w:line="240" w:lineRule="auto"/>
        <w:rPr>
          <w:b/>
        </w:rPr>
      </w:pPr>
      <w:r>
        <w:rPr>
          <w:b/>
        </w:rPr>
        <w:t>Chair</w:t>
      </w:r>
    </w:p>
    <w:p w14:paraId="097C6674" w14:textId="68A416A4" w:rsidR="00AC1995" w:rsidRDefault="00AC1995" w:rsidP="00AC1995">
      <w:pPr>
        <w:spacing w:after="0" w:line="240" w:lineRule="auto"/>
      </w:pPr>
      <w:proofErr w:type="spellStart"/>
      <w:r>
        <w:t>DeAnn</w:t>
      </w:r>
      <w:proofErr w:type="spellEnd"/>
      <w:r>
        <w:t xml:space="preserve"> Richards, RN, CIC  </w:t>
      </w:r>
    </w:p>
    <w:p w14:paraId="599C7E0B" w14:textId="4F47C677" w:rsidR="00AC1995" w:rsidRDefault="00AC1995" w:rsidP="00AC1995">
      <w:pPr>
        <w:spacing w:after="0" w:line="240" w:lineRule="auto"/>
      </w:pPr>
      <w:r>
        <w:t>Madison, WI</w:t>
      </w:r>
    </w:p>
    <w:p w14:paraId="3F408092" w14:textId="7FAFF3A4" w:rsidR="00B86340" w:rsidRPr="00BB3FDD" w:rsidRDefault="00B86340" w:rsidP="00B86340">
      <w:pPr>
        <w:spacing w:after="0" w:line="240" w:lineRule="auto"/>
        <w:rPr>
          <w:i/>
        </w:rPr>
      </w:pPr>
      <w:r w:rsidRPr="00BB3FDD">
        <w:rPr>
          <w:i/>
        </w:rPr>
        <w:t xml:space="preserve">Term Expires: </w:t>
      </w:r>
      <w:r w:rsidR="00D82BD7" w:rsidRPr="00BB3FDD">
        <w:rPr>
          <w:i/>
        </w:rPr>
        <w:t>12/31/</w:t>
      </w:r>
      <w:r w:rsidR="00AC1995" w:rsidRPr="00BB3FDD">
        <w:rPr>
          <w:i/>
        </w:rPr>
        <w:t>20</w:t>
      </w:r>
      <w:r w:rsidR="00BB3FDD" w:rsidRPr="00BB3FDD">
        <w:rPr>
          <w:i/>
        </w:rPr>
        <w:t>20</w:t>
      </w:r>
    </w:p>
    <w:p w14:paraId="1091F3B6" w14:textId="4F3FFC54" w:rsidR="00AC1995" w:rsidRPr="00BB3FDD" w:rsidRDefault="00AC1995" w:rsidP="00B86340">
      <w:pPr>
        <w:spacing w:after="0" w:line="240" w:lineRule="auto"/>
        <w:rPr>
          <w:i/>
        </w:rPr>
      </w:pPr>
    </w:p>
    <w:p w14:paraId="667DE00B" w14:textId="70A0A246" w:rsidR="00B86340" w:rsidRPr="00BB3FDD" w:rsidRDefault="00D82BD7" w:rsidP="00B86340">
      <w:pPr>
        <w:spacing w:after="0" w:line="240" w:lineRule="auto"/>
        <w:rPr>
          <w:b/>
        </w:rPr>
      </w:pPr>
      <w:r w:rsidRPr="00BB3FDD">
        <w:rPr>
          <w:b/>
        </w:rPr>
        <w:t>Vice Chair</w:t>
      </w:r>
    </w:p>
    <w:p w14:paraId="3A5BAAC5" w14:textId="398F1FDA" w:rsidR="00AC1995" w:rsidRPr="00BB3FDD" w:rsidRDefault="00AC1995" w:rsidP="00AC1995">
      <w:pPr>
        <w:spacing w:after="0" w:line="240" w:lineRule="auto"/>
        <w:rPr>
          <w:rFonts w:cs="Arial"/>
        </w:rPr>
      </w:pPr>
      <w:r w:rsidRPr="00BB3FDD">
        <w:rPr>
          <w:rFonts w:cs="Arial"/>
        </w:rPr>
        <w:t>Randy Ennis, BBA, ASN, CIC</w:t>
      </w:r>
    </w:p>
    <w:p w14:paraId="69B32201" w14:textId="5379C425" w:rsidR="00AC1995" w:rsidRPr="00BB3FDD" w:rsidRDefault="00AC1995" w:rsidP="00AC1995">
      <w:pPr>
        <w:spacing w:after="0" w:line="240" w:lineRule="auto"/>
        <w:rPr>
          <w:rFonts w:cs="Arial"/>
        </w:rPr>
      </w:pPr>
      <w:r w:rsidRPr="00BB3FDD">
        <w:rPr>
          <w:rFonts w:cs="Arial"/>
        </w:rPr>
        <w:t>Canton, GA</w:t>
      </w:r>
    </w:p>
    <w:p w14:paraId="1F00F98D" w14:textId="2F5EDD37" w:rsidR="00B86340" w:rsidRDefault="00B86340" w:rsidP="00D82BD7">
      <w:pPr>
        <w:spacing w:after="0" w:line="240" w:lineRule="auto"/>
        <w:ind w:left="90" w:hanging="90"/>
        <w:sectPr w:rsidR="00B86340" w:rsidSect="00B86340">
          <w:type w:val="continuous"/>
          <w:pgSz w:w="12240" w:h="15840" w:code="1"/>
          <w:pgMar w:top="1440" w:right="1440" w:bottom="1440" w:left="1440" w:header="720" w:footer="720" w:gutter="0"/>
          <w:cols w:num="2" w:space="720"/>
          <w:titlePg/>
          <w:docGrid w:linePitch="360"/>
        </w:sectPr>
      </w:pPr>
      <w:r w:rsidRPr="00BB3FDD">
        <w:rPr>
          <w:i/>
        </w:rPr>
        <w:t>Te</w:t>
      </w:r>
      <w:r w:rsidR="00D82BD7" w:rsidRPr="00BB3FDD">
        <w:rPr>
          <w:i/>
        </w:rPr>
        <w:t>rm Expires: 12/31/</w:t>
      </w:r>
      <w:r w:rsidR="00AC1995" w:rsidRPr="00BB3FDD">
        <w:rPr>
          <w:i/>
        </w:rPr>
        <w:t>20</w:t>
      </w:r>
      <w:r w:rsidR="00BB3FDD" w:rsidRPr="00BB3FDD">
        <w:rPr>
          <w:i/>
        </w:rPr>
        <w:t>19</w:t>
      </w:r>
      <w:r w:rsidR="001D3B42">
        <w:rPr>
          <w:i/>
        </w:rPr>
        <w:t>*</w:t>
      </w:r>
    </w:p>
    <w:p w14:paraId="04DDC283" w14:textId="11C779BE" w:rsidR="00A544F7" w:rsidRDefault="00A544F7" w:rsidP="00B86340">
      <w:pPr>
        <w:spacing w:after="0" w:line="240" w:lineRule="auto"/>
        <w:ind w:left="90" w:hanging="90"/>
        <w:rPr>
          <w:b/>
          <w:u w:val="single"/>
        </w:rPr>
      </w:pPr>
      <w:r>
        <w:rPr>
          <w:noProof/>
        </w:rPr>
        <mc:AlternateContent>
          <mc:Choice Requires="wps">
            <w:drawing>
              <wp:anchor distT="45720" distB="45720" distL="114300" distR="114300" simplePos="0" relativeHeight="251663360" behindDoc="0" locked="0" layoutInCell="1" allowOverlap="1" wp14:anchorId="50D0483C" wp14:editId="5965CA3E">
                <wp:simplePos x="0" y="0"/>
                <wp:positionH relativeFrom="column">
                  <wp:posOffset>3479800</wp:posOffset>
                </wp:positionH>
                <wp:positionV relativeFrom="paragraph">
                  <wp:posOffset>120015</wp:posOffset>
                </wp:positionV>
                <wp:extent cx="2724150"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34038533" w14:textId="4EEF9402" w:rsidR="00A544F7" w:rsidRDefault="00A544F7" w:rsidP="00A544F7">
                            <w:pPr>
                              <w:spacing w:after="0" w:line="240" w:lineRule="auto"/>
                              <w:rPr>
                                <w:rFonts w:cs="Arial"/>
                                <w:b/>
                                <w:u w:val="single"/>
                              </w:rPr>
                            </w:pPr>
                            <w:r>
                              <w:rPr>
                                <w:rFonts w:cs="Arial"/>
                                <w:b/>
                                <w:u w:val="single"/>
                              </w:rPr>
                              <w:t xml:space="preserve">Members with </w:t>
                            </w:r>
                            <w:r w:rsidRPr="009C731E">
                              <w:rPr>
                                <w:rFonts w:cs="Arial"/>
                                <w:b/>
                                <w:u w:val="single"/>
                              </w:rPr>
                              <w:t>Terms Expiring 12/31/20</w:t>
                            </w:r>
                            <w:r>
                              <w:rPr>
                                <w:rFonts w:cs="Arial"/>
                                <w:b/>
                                <w:u w:val="single"/>
                              </w:rPr>
                              <w:t>21</w:t>
                            </w:r>
                          </w:p>
                          <w:p w14:paraId="0D66242F" w14:textId="77777777" w:rsidR="00A544F7" w:rsidRDefault="00A544F7" w:rsidP="00A544F7">
                            <w:pPr>
                              <w:numPr>
                                <w:ilvl w:val="0"/>
                                <w:numId w:val="8"/>
                              </w:numPr>
                              <w:spacing w:after="0" w:line="240" w:lineRule="auto"/>
                            </w:pPr>
                            <w:r>
                              <w:t xml:space="preserve">JoAnn Adkins, </w:t>
                            </w:r>
                            <w:proofErr w:type="gramStart"/>
                            <w:r w:rsidRPr="0075459F">
                              <w:t>BSN,RN</w:t>
                            </w:r>
                            <w:proofErr w:type="gramEnd"/>
                            <w:r w:rsidRPr="0075459F">
                              <w:t>, CIC</w:t>
                            </w:r>
                          </w:p>
                          <w:p w14:paraId="2286CFDB" w14:textId="77777777" w:rsidR="00A544F7" w:rsidRPr="0075459F" w:rsidRDefault="00A544F7" w:rsidP="00A544F7">
                            <w:pPr>
                              <w:spacing w:after="0" w:line="240" w:lineRule="auto"/>
                              <w:ind w:left="720"/>
                              <w:rPr>
                                <w:rFonts w:asciiTheme="minorHAnsi" w:hAnsiTheme="minorHAnsi"/>
                              </w:rPr>
                            </w:pPr>
                            <w:r w:rsidRPr="0075459F">
                              <w:rPr>
                                <w:rFonts w:asciiTheme="minorHAnsi" w:hAnsiTheme="minorHAnsi" w:cs="Arial"/>
                              </w:rPr>
                              <w:t>Pennsylvania Patient Safety Authority</w:t>
                            </w:r>
                          </w:p>
                          <w:p w14:paraId="28E0C18D" w14:textId="516E1284" w:rsidR="00A544F7" w:rsidRDefault="00A544F7" w:rsidP="00A544F7">
                            <w:pPr>
                              <w:spacing w:after="0" w:line="240" w:lineRule="auto"/>
                              <w:ind w:left="720"/>
                            </w:pPr>
                            <w:r>
                              <w:t>Harrisburg, PA</w:t>
                            </w:r>
                          </w:p>
                          <w:p w14:paraId="06C9390F" w14:textId="709EA586" w:rsidR="00A544F7" w:rsidRDefault="00A544F7" w:rsidP="00A544F7">
                            <w:pPr>
                              <w:spacing w:after="0" w:line="240" w:lineRule="auto"/>
                              <w:ind w:left="720"/>
                            </w:pPr>
                          </w:p>
                          <w:p w14:paraId="18F5D703" w14:textId="77777777" w:rsidR="00A544F7" w:rsidRDefault="00A544F7" w:rsidP="00A544F7">
                            <w:pPr>
                              <w:numPr>
                                <w:ilvl w:val="0"/>
                                <w:numId w:val="8"/>
                              </w:numPr>
                              <w:spacing w:after="0" w:line="240" w:lineRule="auto"/>
                            </w:pPr>
                            <w:r>
                              <w:t xml:space="preserve">Debi </w:t>
                            </w:r>
                            <w:proofErr w:type="spellStart"/>
                            <w:r>
                              <w:t>Hopfner</w:t>
                            </w:r>
                            <w:proofErr w:type="spellEnd"/>
                            <w:r>
                              <w:t xml:space="preserve">, </w:t>
                            </w:r>
                            <w:proofErr w:type="gramStart"/>
                            <w:r w:rsidRPr="0075459F">
                              <w:t>RN,BSN</w:t>
                            </w:r>
                            <w:proofErr w:type="gramEnd"/>
                            <w:r w:rsidRPr="0075459F">
                              <w:t>,CIC</w:t>
                            </w:r>
                          </w:p>
                          <w:p w14:paraId="2A464A2F" w14:textId="77777777" w:rsidR="00A544F7" w:rsidRDefault="00A544F7" w:rsidP="00A544F7">
                            <w:pPr>
                              <w:spacing w:after="0" w:line="240" w:lineRule="auto"/>
                              <w:ind w:left="720"/>
                            </w:pPr>
                            <w:r w:rsidRPr="0075459F">
                              <w:t>St. John Hospital and Medical Center</w:t>
                            </w:r>
                          </w:p>
                          <w:p w14:paraId="6598BA79" w14:textId="77777777" w:rsidR="00A544F7" w:rsidRDefault="00A544F7" w:rsidP="00A544F7">
                            <w:pPr>
                              <w:spacing w:after="0" w:line="240" w:lineRule="auto"/>
                              <w:ind w:left="720"/>
                            </w:pPr>
                            <w:r>
                              <w:t>Gross Pointe Woods, 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0483C" id="_x0000_t202" coordsize="21600,21600" o:spt="202" path="m,l,21600r21600,l21600,xe">
                <v:stroke joinstyle="miter"/>
                <v:path gradientshapeok="t" o:connecttype="rect"/>
              </v:shapetype>
              <v:shape id="Text Box 2" o:spid="_x0000_s1026" type="#_x0000_t202" style="position:absolute;left:0;text-align:left;margin-left:274pt;margin-top:9.45pt;width:2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" stroked="f">
                <v:textbox style="mso-fit-shape-to-text:t">
                  <w:txbxContent>
                    <w:p w14:paraId="34038533" w14:textId="4EEF9402" w:rsidR="00A544F7" w:rsidRDefault="00A544F7" w:rsidP="00A544F7">
                      <w:pPr>
                        <w:spacing w:after="0" w:line="240" w:lineRule="auto"/>
                        <w:rPr>
                          <w:rFonts w:cs="Arial"/>
                          <w:b/>
                          <w:u w:val="single"/>
                        </w:rPr>
                      </w:pPr>
                      <w:r>
                        <w:rPr>
                          <w:rFonts w:cs="Arial"/>
                          <w:b/>
                          <w:u w:val="single"/>
                        </w:rPr>
                        <w:t xml:space="preserve">Members with </w:t>
                      </w:r>
                      <w:r w:rsidRPr="009C731E">
                        <w:rPr>
                          <w:rFonts w:cs="Arial"/>
                          <w:b/>
                          <w:u w:val="single"/>
                        </w:rPr>
                        <w:t>Terms Expiring 12/31/20</w:t>
                      </w:r>
                      <w:r>
                        <w:rPr>
                          <w:rFonts w:cs="Arial"/>
                          <w:b/>
                          <w:u w:val="single"/>
                        </w:rPr>
                        <w:t>21</w:t>
                      </w:r>
                    </w:p>
                    <w:p w14:paraId="0D66242F" w14:textId="77777777" w:rsidR="00A544F7" w:rsidRDefault="00A544F7" w:rsidP="00A544F7">
                      <w:pPr>
                        <w:numPr>
                          <w:ilvl w:val="0"/>
                          <w:numId w:val="8"/>
                        </w:numPr>
                        <w:spacing w:after="0" w:line="240" w:lineRule="auto"/>
                      </w:pPr>
                      <w:r>
                        <w:t xml:space="preserve">JoAnn Adkins, </w:t>
                      </w:r>
                      <w:proofErr w:type="gramStart"/>
                      <w:r w:rsidRPr="0075459F">
                        <w:t>BSN,RN</w:t>
                      </w:r>
                      <w:proofErr w:type="gramEnd"/>
                      <w:r w:rsidRPr="0075459F">
                        <w:t>, CIC</w:t>
                      </w:r>
                    </w:p>
                    <w:p w14:paraId="2286CFDB" w14:textId="77777777" w:rsidR="00A544F7" w:rsidRPr="0075459F" w:rsidRDefault="00A544F7" w:rsidP="00A544F7">
                      <w:pPr>
                        <w:spacing w:after="0" w:line="240" w:lineRule="auto"/>
                        <w:ind w:left="720"/>
                        <w:rPr>
                          <w:rFonts w:asciiTheme="minorHAnsi" w:hAnsiTheme="minorHAnsi"/>
                        </w:rPr>
                      </w:pPr>
                      <w:r w:rsidRPr="0075459F">
                        <w:rPr>
                          <w:rFonts w:asciiTheme="minorHAnsi" w:hAnsiTheme="minorHAnsi" w:cs="Arial"/>
                        </w:rPr>
                        <w:t>Pennsylvania Patient Safety Authority</w:t>
                      </w:r>
                    </w:p>
                    <w:p w14:paraId="28E0C18D" w14:textId="516E1284" w:rsidR="00A544F7" w:rsidRDefault="00A544F7" w:rsidP="00A544F7">
                      <w:pPr>
                        <w:spacing w:after="0" w:line="240" w:lineRule="auto"/>
                        <w:ind w:left="720"/>
                      </w:pPr>
                      <w:r>
                        <w:t>Harrisburg, PA</w:t>
                      </w:r>
                    </w:p>
                    <w:p w14:paraId="06C9390F" w14:textId="709EA586" w:rsidR="00A544F7" w:rsidRDefault="00A544F7" w:rsidP="00A544F7">
                      <w:pPr>
                        <w:spacing w:after="0" w:line="240" w:lineRule="auto"/>
                        <w:ind w:left="720"/>
                      </w:pPr>
                    </w:p>
                    <w:p w14:paraId="18F5D703" w14:textId="77777777" w:rsidR="00A544F7" w:rsidRDefault="00A544F7" w:rsidP="00A544F7">
                      <w:pPr>
                        <w:numPr>
                          <w:ilvl w:val="0"/>
                          <w:numId w:val="8"/>
                        </w:numPr>
                        <w:spacing w:after="0" w:line="240" w:lineRule="auto"/>
                      </w:pPr>
                      <w:r>
                        <w:t xml:space="preserve">Debi </w:t>
                      </w:r>
                      <w:proofErr w:type="spellStart"/>
                      <w:r>
                        <w:t>Hopfner</w:t>
                      </w:r>
                      <w:proofErr w:type="spellEnd"/>
                      <w:r>
                        <w:t xml:space="preserve">, </w:t>
                      </w:r>
                      <w:proofErr w:type="gramStart"/>
                      <w:r w:rsidRPr="0075459F">
                        <w:t>RN,BSN</w:t>
                      </w:r>
                      <w:proofErr w:type="gramEnd"/>
                      <w:r w:rsidRPr="0075459F">
                        <w:t>,CIC</w:t>
                      </w:r>
                    </w:p>
                    <w:p w14:paraId="2A464A2F" w14:textId="77777777" w:rsidR="00A544F7" w:rsidRDefault="00A544F7" w:rsidP="00A544F7">
                      <w:pPr>
                        <w:spacing w:after="0" w:line="240" w:lineRule="auto"/>
                        <w:ind w:left="720"/>
                      </w:pPr>
                      <w:r w:rsidRPr="0075459F">
                        <w:t>St. John Hospital and Medical Center</w:t>
                      </w:r>
                    </w:p>
                    <w:p w14:paraId="6598BA79" w14:textId="77777777" w:rsidR="00A544F7" w:rsidRDefault="00A544F7" w:rsidP="00A544F7">
                      <w:pPr>
                        <w:spacing w:after="0" w:line="240" w:lineRule="auto"/>
                        <w:ind w:left="720"/>
                      </w:pPr>
                      <w:r>
                        <w:t>Gross Pointe Woods, MI</w:t>
                      </w:r>
                    </w:p>
                  </w:txbxContent>
                </v:textbox>
                <w10:wrap type="square"/>
              </v:shape>
            </w:pict>
          </mc:Fallback>
        </mc:AlternateContent>
      </w:r>
    </w:p>
    <w:p w14:paraId="52CCE656" w14:textId="0BC4A3AA" w:rsidR="00B86340" w:rsidRDefault="00D82BD7" w:rsidP="00B86340">
      <w:pPr>
        <w:spacing w:after="0" w:line="240" w:lineRule="auto"/>
        <w:ind w:left="90" w:hanging="90"/>
        <w:rPr>
          <w:b/>
          <w:u w:val="single"/>
        </w:rPr>
      </w:pPr>
      <w:r>
        <w:rPr>
          <w:b/>
          <w:u w:val="single"/>
        </w:rPr>
        <w:t xml:space="preserve">Members with </w:t>
      </w:r>
      <w:r w:rsidR="00B86340" w:rsidRPr="004023E1">
        <w:rPr>
          <w:b/>
          <w:u w:val="single"/>
        </w:rPr>
        <w:t>Terms Expiring 12/31/20</w:t>
      </w:r>
      <w:r w:rsidR="00922BFA">
        <w:rPr>
          <w:b/>
          <w:u w:val="single"/>
        </w:rPr>
        <w:t>1</w:t>
      </w:r>
      <w:r w:rsidR="00F53BD8">
        <w:rPr>
          <w:b/>
          <w:u w:val="single"/>
        </w:rPr>
        <w:t>9</w:t>
      </w:r>
    </w:p>
    <w:p w14:paraId="20819652" w14:textId="602194FA" w:rsidR="002C56A3" w:rsidRDefault="0075459F" w:rsidP="0075459F">
      <w:pPr>
        <w:numPr>
          <w:ilvl w:val="0"/>
          <w:numId w:val="8"/>
        </w:numPr>
        <w:spacing w:after="0" w:line="240" w:lineRule="auto"/>
      </w:pPr>
      <w:r>
        <w:t xml:space="preserve">Aimee </w:t>
      </w:r>
      <w:proofErr w:type="spellStart"/>
      <w:r>
        <w:t>Baerlocher</w:t>
      </w:r>
      <w:proofErr w:type="spellEnd"/>
      <w:r>
        <w:t>, MPH, CIC</w:t>
      </w:r>
    </w:p>
    <w:p w14:paraId="4543E538" w14:textId="614E7D99" w:rsidR="002C56A3" w:rsidRPr="002C56A3" w:rsidRDefault="002C56A3" w:rsidP="002C56A3">
      <w:pPr>
        <w:spacing w:after="0" w:line="240" w:lineRule="auto"/>
        <w:ind w:left="720"/>
      </w:pPr>
      <w:r w:rsidRPr="002C56A3">
        <w:rPr>
          <w:rFonts w:cs="Arial"/>
        </w:rPr>
        <w:t>St. Luke's Health System</w:t>
      </w:r>
    </w:p>
    <w:p w14:paraId="45EA3BBB" w14:textId="1E09322D" w:rsidR="0075459F" w:rsidRPr="00AC1995" w:rsidRDefault="0075459F" w:rsidP="0075459F">
      <w:pPr>
        <w:spacing w:after="0" w:line="240" w:lineRule="auto"/>
        <w:ind w:firstLine="720"/>
        <w:rPr>
          <w:rFonts w:cs="Arial"/>
        </w:rPr>
      </w:pPr>
      <w:r>
        <w:rPr>
          <w:rFonts w:cs="Arial"/>
        </w:rPr>
        <w:t>Boise, ID</w:t>
      </w:r>
    </w:p>
    <w:p w14:paraId="68CDB8DF" w14:textId="2F0E7A90" w:rsidR="00AC1995" w:rsidRPr="009C731E" w:rsidRDefault="00AC1995" w:rsidP="00AC1995">
      <w:pPr>
        <w:numPr>
          <w:ilvl w:val="0"/>
          <w:numId w:val="8"/>
        </w:numPr>
        <w:spacing w:after="0" w:line="240" w:lineRule="auto"/>
      </w:pPr>
      <w:proofErr w:type="spellStart"/>
      <w:r>
        <w:t>Azita</w:t>
      </w:r>
      <w:proofErr w:type="spellEnd"/>
      <w:r>
        <w:t xml:space="preserve"> </w:t>
      </w:r>
      <w:proofErr w:type="spellStart"/>
      <w:r w:rsidR="002C56A3">
        <w:t>Naderpour</w:t>
      </w:r>
      <w:proofErr w:type="spellEnd"/>
      <w:r w:rsidR="002C56A3">
        <w:t xml:space="preserve"> (</w:t>
      </w:r>
      <w:proofErr w:type="spellStart"/>
      <w:r>
        <w:t>Kamkar</w:t>
      </w:r>
      <w:proofErr w:type="spellEnd"/>
      <w:r w:rsidR="002C56A3">
        <w:t>)</w:t>
      </w:r>
      <w:r>
        <w:t>,</w:t>
      </w:r>
      <w:r w:rsidRPr="00E20DDB">
        <w:rPr>
          <w:rFonts w:ascii="Arial" w:hAnsi="Arial" w:cs="Arial"/>
          <w:b/>
          <w:bCs/>
          <w:sz w:val="24"/>
          <w:szCs w:val="24"/>
        </w:rPr>
        <w:t xml:space="preserve"> </w:t>
      </w:r>
      <w:r w:rsidRPr="002F5883">
        <w:rPr>
          <w:rFonts w:cs="Arial"/>
          <w:bCs/>
        </w:rPr>
        <w:t>MPH, BS, MT(ASCP), CIC</w:t>
      </w:r>
      <w:r>
        <w:rPr>
          <w:rFonts w:ascii="Arial" w:hAnsi="Arial" w:cs="Arial"/>
          <w:b/>
          <w:bCs/>
          <w:sz w:val="28"/>
          <w:szCs w:val="28"/>
        </w:rPr>
        <w:t xml:space="preserve"> </w:t>
      </w:r>
      <w:r>
        <w:t xml:space="preserve">      </w:t>
      </w:r>
    </w:p>
    <w:p w14:paraId="60394C8F" w14:textId="5BB49407" w:rsidR="002C56A3" w:rsidRDefault="002C56A3" w:rsidP="00AC1995">
      <w:pPr>
        <w:spacing w:after="0" w:line="240" w:lineRule="auto"/>
        <w:ind w:left="720"/>
      </w:pPr>
      <w:proofErr w:type="spellStart"/>
      <w:r w:rsidRPr="002C56A3">
        <w:t>Multicare</w:t>
      </w:r>
      <w:proofErr w:type="spellEnd"/>
      <w:r w:rsidRPr="002C56A3">
        <w:t xml:space="preserve"> Healthcare System</w:t>
      </w:r>
    </w:p>
    <w:p w14:paraId="373A3341" w14:textId="62DB293F" w:rsidR="00AC1995" w:rsidRDefault="00AC1995" w:rsidP="00AC1995">
      <w:pPr>
        <w:spacing w:after="0" w:line="240" w:lineRule="auto"/>
        <w:ind w:left="720"/>
      </w:pPr>
      <w:r>
        <w:t>Olympia, WA</w:t>
      </w:r>
    </w:p>
    <w:p w14:paraId="29E4A637" w14:textId="56CC0BD3" w:rsidR="002C56A3" w:rsidRDefault="002C56A3" w:rsidP="002C56A3">
      <w:pPr>
        <w:pStyle w:val="ListParagraph"/>
        <w:numPr>
          <w:ilvl w:val="0"/>
          <w:numId w:val="8"/>
        </w:numPr>
        <w:spacing w:after="0" w:line="240" w:lineRule="auto"/>
      </w:pPr>
      <w:r>
        <w:t>Vacant</w:t>
      </w:r>
    </w:p>
    <w:p w14:paraId="5D16AF27" w14:textId="24D91D92" w:rsidR="0075459F" w:rsidRDefault="0075459F" w:rsidP="00D82BD7">
      <w:pPr>
        <w:spacing w:after="0" w:line="240" w:lineRule="auto"/>
        <w:rPr>
          <w:rFonts w:cs="Arial"/>
          <w:b/>
          <w:u w:val="single"/>
        </w:rPr>
      </w:pPr>
    </w:p>
    <w:p w14:paraId="3850332B" w14:textId="77777777" w:rsidR="00A544F7" w:rsidRDefault="00A544F7" w:rsidP="00D82BD7">
      <w:pPr>
        <w:spacing w:after="0" w:line="240" w:lineRule="auto"/>
        <w:rPr>
          <w:rFonts w:cs="Arial"/>
          <w:b/>
          <w:u w:val="single"/>
        </w:rPr>
      </w:pPr>
    </w:p>
    <w:p w14:paraId="4BF82EBE" w14:textId="3C077FA7" w:rsidR="00D82BD7" w:rsidRDefault="00D82BD7" w:rsidP="00D82BD7">
      <w:pPr>
        <w:spacing w:after="0" w:line="240" w:lineRule="auto"/>
        <w:rPr>
          <w:rFonts w:cs="Arial"/>
          <w:b/>
          <w:u w:val="single"/>
        </w:rPr>
      </w:pPr>
      <w:r>
        <w:rPr>
          <w:rFonts w:cs="Arial"/>
          <w:b/>
          <w:u w:val="single"/>
        </w:rPr>
        <w:t>Members with</w:t>
      </w:r>
      <w:r w:rsidR="00922BFA">
        <w:rPr>
          <w:rFonts w:cs="Arial"/>
          <w:b/>
          <w:u w:val="single"/>
        </w:rPr>
        <w:t xml:space="preserve"> </w:t>
      </w:r>
      <w:r w:rsidRPr="009C731E">
        <w:rPr>
          <w:rFonts w:cs="Arial"/>
          <w:b/>
          <w:u w:val="single"/>
        </w:rPr>
        <w:t>Terms Expiring 12/31/20</w:t>
      </w:r>
      <w:r w:rsidR="00F53BD8">
        <w:rPr>
          <w:rFonts w:cs="Arial"/>
          <w:b/>
          <w:u w:val="single"/>
        </w:rPr>
        <w:t>20</w:t>
      </w:r>
    </w:p>
    <w:p w14:paraId="0B260618" w14:textId="77777777" w:rsidR="00D82BD7" w:rsidRDefault="00D82BD7" w:rsidP="00D82BD7">
      <w:pPr>
        <w:spacing w:after="0" w:line="240" w:lineRule="auto"/>
        <w:ind w:left="720"/>
        <w:rPr>
          <w:rFonts w:cs="Arial"/>
        </w:rPr>
        <w:sectPr w:rsidR="00D82BD7" w:rsidSect="00D82BD7">
          <w:type w:val="continuous"/>
          <w:pgSz w:w="12240" w:h="15840" w:code="1"/>
          <w:pgMar w:top="1440" w:right="1440" w:bottom="1440" w:left="1440" w:header="720" w:footer="720" w:gutter="0"/>
          <w:cols w:space="720"/>
          <w:titlePg/>
          <w:docGrid w:linePitch="360"/>
        </w:sectPr>
      </w:pPr>
    </w:p>
    <w:p w14:paraId="7D3EF68B" w14:textId="3B56A6C0" w:rsidR="0075459F" w:rsidRDefault="004C7FA4" w:rsidP="0075459F">
      <w:pPr>
        <w:numPr>
          <w:ilvl w:val="0"/>
          <w:numId w:val="8"/>
        </w:numPr>
        <w:spacing w:after="0" w:line="240" w:lineRule="auto"/>
        <w:rPr>
          <w:rFonts w:cs="Arial"/>
        </w:rPr>
      </w:pPr>
      <w:r w:rsidRPr="007F5D78">
        <w:rPr>
          <w:rFonts w:cs="Arial"/>
          <w:noProof/>
        </w:rPr>
        <mc:AlternateContent>
          <mc:Choice Requires="wps">
            <w:drawing>
              <wp:anchor distT="45720" distB="45720" distL="114300" distR="114300" simplePos="0" relativeHeight="251659264" behindDoc="0" locked="0" layoutInCell="1" allowOverlap="1" wp14:anchorId="7B919C5D" wp14:editId="00494969">
                <wp:simplePos x="0" y="0"/>
                <wp:positionH relativeFrom="column">
                  <wp:posOffset>3689350</wp:posOffset>
                </wp:positionH>
                <wp:positionV relativeFrom="paragraph">
                  <wp:posOffset>90805</wp:posOffset>
                </wp:positionV>
                <wp:extent cx="2514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14:paraId="73EA3922" w14:textId="77777777" w:rsidR="00A544F7" w:rsidRDefault="00A544F7" w:rsidP="00A544F7">
                            <w:pPr>
                              <w:spacing w:after="0" w:line="240" w:lineRule="auto"/>
                              <w:rPr>
                                <w:b/>
                                <w:u w:val="single"/>
                              </w:rPr>
                            </w:pPr>
                            <w:r>
                              <w:rPr>
                                <w:b/>
                                <w:u w:val="single"/>
                              </w:rPr>
                              <w:t>Senior Advisor</w:t>
                            </w:r>
                          </w:p>
                          <w:p w14:paraId="7B9EC42F" w14:textId="77777777" w:rsidR="00A544F7" w:rsidRDefault="00A544F7" w:rsidP="00A544F7">
                            <w:pPr>
                              <w:spacing w:after="0" w:line="240" w:lineRule="auto"/>
                            </w:pPr>
                            <w:r>
                              <w:t>Lela Luper, RN, BS, CIC, FAPIC</w:t>
                            </w:r>
                          </w:p>
                          <w:p w14:paraId="14D94294" w14:textId="77777777" w:rsidR="00A544F7" w:rsidRDefault="00A544F7" w:rsidP="00A544F7">
                            <w:pPr>
                              <w:spacing w:after="0" w:line="240" w:lineRule="auto"/>
                            </w:pPr>
                            <w:r>
                              <w:t>Chickasaw Nation Department of Health</w:t>
                            </w:r>
                          </w:p>
                          <w:p w14:paraId="2534B9AF" w14:textId="4FA5066A" w:rsidR="00A544F7" w:rsidRPr="00103D44" w:rsidRDefault="00A544F7" w:rsidP="00A544F7">
                            <w:pPr>
                              <w:spacing w:after="0" w:line="240" w:lineRule="auto"/>
                            </w:pPr>
                            <w:r>
                              <w:t>Ada, OK</w:t>
                            </w:r>
                          </w:p>
                          <w:p w14:paraId="22EC9008" w14:textId="77777777" w:rsidR="00A544F7" w:rsidRPr="007F5D78" w:rsidRDefault="00A544F7" w:rsidP="00A544F7">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19C5D" id="_x0000_s1027" type="#_x0000_t202" style="position:absolute;left:0;text-align:left;margin-left:290.5pt;margin-top:7.15pt;width:1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w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" stroked="f">
                <v:textbox style="mso-fit-shape-to-text:t">
                  <w:txbxContent>
                    <w:p w14:paraId="73EA3922" w14:textId="77777777" w:rsidR="00A544F7" w:rsidRDefault="00A544F7" w:rsidP="00A544F7">
                      <w:pPr>
                        <w:spacing w:after="0" w:line="240" w:lineRule="auto"/>
                        <w:rPr>
                          <w:b/>
                          <w:u w:val="single"/>
                        </w:rPr>
                      </w:pPr>
                      <w:r>
                        <w:rPr>
                          <w:b/>
                          <w:u w:val="single"/>
                        </w:rPr>
                        <w:t>Senior Advisor</w:t>
                      </w:r>
                    </w:p>
                    <w:p w14:paraId="7B9EC42F" w14:textId="77777777" w:rsidR="00A544F7" w:rsidRDefault="00A544F7" w:rsidP="00A544F7">
                      <w:pPr>
                        <w:spacing w:after="0" w:line="240" w:lineRule="auto"/>
                      </w:pPr>
                      <w:r>
                        <w:t>Lela Luper, RN, BS, CIC, FAPIC</w:t>
                      </w:r>
                    </w:p>
                    <w:p w14:paraId="14D94294" w14:textId="77777777" w:rsidR="00A544F7" w:rsidRDefault="00A544F7" w:rsidP="00A544F7">
                      <w:pPr>
                        <w:spacing w:after="0" w:line="240" w:lineRule="auto"/>
                      </w:pPr>
                      <w:r>
                        <w:t>Chickasaw Nation Department of Health</w:t>
                      </w:r>
                    </w:p>
                    <w:p w14:paraId="2534B9AF" w14:textId="4FA5066A" w:rsidR="00A544F7" w:rsidRPr="00103D44" w:rsidRDefault="00A544F7" w:rsidP="00A544F7">
                      <w:pPr>
                        <w:spacing w:after="0" w:line="240" w:lineRule="auto"/>
                      </w:pPr>
                      <w:r>
                        <w:t>Ada, OK</w:t>
                      </w:r>
                    </w:p>
                    <w:p w14:paraId="22EC9008" w14:textId="77777777" w:rsidR="00A544F7" w:rsidRPr="007F5D78" w:rsidRDefault="00A544F7" w:rsidP="00A544F7">
                      <w:pPr>
                        <w:spacing w:after="0" w:line="240" w:lineRule="auto"/>
                      </w:pPr>
                    </w:p>
                  </w:txbxContent>
                </v:textbox>
                <w10:wrap type="square"/>
              </v:shape>
            </w:pict>
          </mc:Fallback>
        </mc:AlternateContent>
      </w:r>
      <w:r w:rsidR="0075459F" w:rsidRPr="003C75EE">
        <w:rPr>
          <w:rFonts w:cs="Arial"/>
        </w:rPr>
        <w:t>Jessica Hayashi, MS, RN, CIC, CPHQ, FACHE</w:t>
      </w:r>
    </w:p>
    <w:p w14:paraId="5352A538" w14:textId="70384FB4" w:rsidR="00165FC8" w:rsidRPr="003C75EE" w:rsidRDefault="00165FC8" w:rsidP="00165FC8">
      <w:pPr>
        <w:spacing w:after="0" w:line="240" w:lineRule="auto"/>
        <w:ind w:left="720"/>
        <w:rPr>
          <w:rFonts w:cs="Arial"/>
        </w:rPr>
      </w:pPr>
      <w:r w:rsidRPr="00165FC8">
        <w:rPr>
          <w:rFonts w:cs="Arial"/>
        </w:rPr>
        <w:t>VA CWM HCS</w:t>
      </w:r>
    </w:p>
    <w:p w14:paraId="73853684" w14:textId="326562F5" w:rsidR="0075459F" w:rsidRPr="003C75EE" w:rsidRDefault="00165FC8" w:rsidP="0075459F">
      <w:pPr>
        <w:spacing w:after="0" w:line="240" w:lineRule="auto"/>
        <w:ind w:left="720"/>
        <w:rPr>
          <w:rFonts w:cs="Arial"/>
        </w:rPr>
      </w:pPr>
      <w:r>
        <w:rPr>
          <w:rFonts w:cs="Arial"/>
        </w:rPr>
        <w:t>Albany</w:t>
      </w:r>
      <w:r w:rsidR="0075459F" w:rsidRPr="003C75EE">
        <w:rPr>
          <w:rFonts w:cs="Arial"/>
        </w:rPr>
        <w:t>, NY</w:t>
      </w:r>
    </w:p>
    <w:p w14:paraId="596B0AA5" w14:textId="1CDA1EAA" w:rsidR="00AC1995" w:rsidRDefault="00AC1995" w:rsidP="00AC1995">
      <w:pPr>
        <w:numPr>
          <w:ilvl w:val="0"/>
          <w:numId w:val="8"/>
        </w:numPr>
        <w:spacing w:after="0" w:line="240" w:lineRule="auto"/>
        <w:rPr>
          <w:rFonts w:cs="Arial"/>
        </w:rPr>
      </w:pPr>
      <w:r w:rsidRPr="003C75EE">
        <w:rPr>
          <w:rFonts w:cs="Arial"/>
        </w:rPr>
        <w:t>Brenda Naylor, MSN, RN, CIC</w:t>
      </w:r>
    </w:p>
    <w:p w14:paraId="2DAB7443" w14:textId="1E3DFE22" w:rsidR="00165FC8" w:rsidRPr="003C75EE" w:rsidRDefault="00165FC8" w:rsidP="00165FC8">
      <w:pPr>
        <w:spacing w:after="0" w:line="240" w:lineRule="auto"/>
        <w:ind w:left="720"/>
        <w:rPr>
          <w:rFonts w:cs="Arial"/>
        </w:rPr>
      </w:pPr>
      <w:proofErr w:type="spellStart"/>
      <w:r w:rsidRPr="00165FC8">
        <w:rPr>
          <w:rFonts w:cs="Arial"/>
        </w:rPr>
        <w:t>Promedica</w:t>
      </w:r>
      <w:proofErr w:type="spellEnd"/>
      <w:r w:rsidRPr="00165FC8">
        <w:rPr>
          <w:rFonts w:cs="Arial"/>
        </w:rPr>
        <w:t xml:space="preserve"> Toledo Hospita</w:t>
      </w:r>
      <w:r>
        <w:rPr>
          <w:rFonts w:cs="Arial"/>
        </w:rPr>
        <w:t>l</w:t>
      </w:r>
    </w:p>
    <w:p w14:paraId="7A8431F5" w14:textId="1FADB1B4" w:rsidR="00AC1995" w:rsidRDefault="00AC1995" w:rsidP="00AC1995">
      <w:pPr>
        <w:spacing w:after="0" w:line="240" w:lineRule="auto"/>
        <w:ind w:left="720"/>
        <w:rPr>
          <w:rFonts w:cs="Arial"/>
        </w:rPr>
      </w:pPr>
      <w:r w:rsidRPr="003C75EE">
        <w:rPr>
          <w:rFonts w:cs="Arial"/>
        </w:rPr>
        <w:t>Toledo, OH</w:t>
      </w:r>
    </w:p>
    <w:p w14:paraId="11F5D092" w14:textId="394FB72B" w:rsidR="002C56A3" w:rsidRPr="002C56A3" w:rsidRDefault="002C56A3" w:rsidP="002C56A3">
      <w:pPr>
        <w:pStyle w:val="ListParagraph"/>
        <w:numPr>
          <w:ilvl w:val="0"/>
          <w:numId w:val="8"/>
        </w:numPr>
        <w:spacing w:after="0" w:line="240" w:lineRule="auto"/>
        <w:rPr>
          <w:rFonts w:cs="Arial"/>
        </w:rPr>
      </w:pPr>
      <w:r w:rsidRPr="002C56A3">
        <w:rPr>
          <w:rFonts w:cs="Arial"/>
        </w:rPr>
        <w:t>Vacant</w:t>
      </w:r>
      <w:r w:rsidR="007F5D78">
        <w:rPr>
          <w:rFonts w:cs="Arial"/>
        </w:rPr>
        <w:t xml:space="preserve"> </w:t>
      </w:r>
      <w:r w:rsidR="007F5D78">
        <w:rPr>
          <w:rFonts w:cs="Arial"/>
          <w:i/>
        </w:rPr>
        <w:t>(to be filled January 2019)</w:t>
      </w:r>
    </w:p>
    <w:p w14:paraId="5793F029" w14:textId="2B948CC8" w:rsidR="00D82BD7" w:rsidRDefault="00A544F7" w:rsidP="00B86340">
      <w:pPr>
        <w:spacing w:after="0" w:line="240" w:lineRule="auto"/>
      </w:pPr>
      <w:r>
        <w:rPr>
          <w:noProof/>
        </w:rPr>
        <mc:AlternateContent>
          <mc:Choice Requires="wps">
            <w:drawing>
              <wp:anchor distT="45720" distB="45720" distL="114300" distR="114300" simplePos="0" relativeHeight="251661312" behindDoc="0" locked="0" layoutInCell="1" allowOverlap="1" wp14:anchorId="3E771B63" wp14:editId="2D538DE9">
                <wp:simplePos x="0" y="0"/>
                <wp:positionH relativeFrom="column">
                  <wp:posOffset>3726180</wp:posOffset>
                </wp:positionH>
                <wp:positionV relativeFrom="paragraph">
                  <wp:posOffset>63500</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2050BB" w14:textId="00C80CD7" w:rsidR="00A544F7" w:rsidRDefault="00A544F7" w:rsidP="00A544F7">
                            <w:pPr>
                              <w:spacing w:after="0" w:line="240" w:lineRule="auto"/>
                              <w:rPr>
                                <w:b/>
                                <w:u w:val="single"/>
                              </w:rPr>
                            </w:pPr>
                            <w:r>
                              <w:rPr>
                                <w:b/>
                                <w:u w:val="single"/>
                              </w:rPr>
                              <w:t>Staff Liaison</w:t>
                            </w:r>
                          </w:p>
                          <w:p w14:paraId="12C5DFE4" w14:textId="77777777" w:rsidR="00A544F7" w:rsidRPr="007F5D78" w:rsidRDefault="00A544F7" w:rsidP="00A544F7">
                            <w:pPr>
                              <w:spacing w:after="0" w:line="240" w:lineRule="auto"/>
                            </w:pPr>
                            <w:r w:rsidRPr="007F5D78">
                              <w:t>Sara Miller, MBA, PMP, CAE</w:t>
                            </w:r>
                          </w:p>
                          <w:p w14:paraId="4C2AEC05" w14:textId="77777777" w:rsidR="00A544F7" w:rsidRPr="007F5D78" w:rsidRDefault="00A544F7" w:rsidP="00A544F7">
                            <w:pPr>
                              <w:spacing w:after="0" w:line="240" w:lineRule="auto"/>
                            </w:pPr>
                            <w:r w:rsidRPr="007F5D78">
                              <w:t>Senior Director, Membership</w:t>
                            </w:r>
                          </w:p>
                          <w:p w14:paraId="272A6694" w14:textId="059358F3" w:rsidR="00A544F7" w:rsidRDefault="00A544F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771B63" id="_x0000_s1028" type="#_x0000_t202" style="position:absolute;margin-left:293.4pt;margin-top: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" stroked="f">
                <v:textbox style="mso-fit-shape-to-text:t">
                  <w:txbxContent>
                    <w:p w14:paraId="202050BB" w14:textId="00C80CD7" w:rsidR="00A544F7" w:rsidRDefault="00A544F7" w:rsidP="00A544F7">
                      <w:pPr>
                        <w:spacing w:after="0" w:line="240" w:lineRule="auto"/>
                        <w:rPr>
                          <w:b/>
                          <w:u w:val="single"/>
                        </w:rPr>
                      </w:pPr>
                      <w:r>
                        <w:rPr>
                          <w:b/>
                          <w:u w:val="single"/>
                        </w:rPr>
                        <w:t>Staff Liaison</w:t>
                      </w:r>
                    </w:p>
                    <w:p w14:paraId="12C5DFE4" w14:textId="77777777" w:rsidR="00A544F7" w:rsidRPr="007F5D78" w:rsidRDefault="00A544F7" w:rsidP="00A544F7">
                      <w:pPr>
                        <w:spacing w:after="0" w:line="240" w:lineRule="auto"/>
                      </w:pPr>
                      <w:r w:rsidRPr="007F5D78">
                        <w:t>Sara Miller, MBA, PMP, CAE</w:t>
                      </w:r>
                    </w:p>
                    <w:p w14:paraId="4C2AEC05" w14:textId="77777777" w:rsidR="00A544F7" w:rsidRPr="007F5D78" w:rsidRDefault="00A544F7" w:rsidP="00A544F7">
                      <w:pPr>
                        <w:spacing w:after="0" w:line="240" w:lineRule="auto"/>
                      </w:pPr>
                      <w:r w:rsidRPr="007F5D78">
                        <w:t>Senior Director, Membership</w:t>
                      </w:r>
                    </w:p>
                    <w:p w14:paraId="272A6694" w14:textId="059358F3" w:rsidR="00A544F7" w:rsidRDefault="00A544F7"/>
                  </w:txbxContent>
                </v:textbox>
                <w10:wrap type="square"/>
              </v:shape>
            </w:pict>
          </mc:Fallback>
        </mc:AlternateContent>
      </w:r>
    </w:p>
    <w:p w14:paraId="4FB001BC" w14:textId="77777777" w:rsidR="00D82BD7" w:rsidRDefault="00D82BD7" w:rsidP="00B86340">
      <w:pPr>
        <w:spacing w:after="0" w:line="240" w:lineRule="auto"/>
        <w:ind w:left="720"/>
        <w:rPr>
          <w:rFonts w:cs="Arial"/>
        </w:rPr>
        <w:sectPr w:rsidR="00D82BD7" w:rsidSect="00D82BD7">
          <w:type w:val="continuous"/>
          <w:pgSz w:w="12240" w:h="15840" w:code="1"/>
          <w:pgMar w:top="1440" w:right="1440" w:bottom="1440" w:left="1440" w:header="720" w:footer="720" w:gutter="0"/>
          <w:cols w:space="720"/>
          <w:titlePg/>
          <w:docGrid w:linePitch="360"/>
        </w:sectPr>
      </w:pPr>
    </w:p>
    <w:p w14:paraId="09DA14E0" w14:textId="630E02F6" w:rsidR="00A544F7" w:rsidRDefault="00A544F7" w:rsidP="007F5D78">
      <w:pPr>
        <w:spacing w:after="0" w:line="240" w:lineRule="auto"/>
      </w:pPr>
      <w:bookmarkStart w:id="0" w:name="_GoBack"/>
      <w:bookmarkEnd w:id="0"/>
    </w:p>
    <w:sectPr w:rsidR="00A544F7" w:rsidSect="00B8634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2704" w14:textId="77777777" w:rsidR="00421544" w:rsidRDefault="00421544" w:rsidP="002B11D1">
      <w:pPr>
        <w:spacing w:after="0" w:line="240" w:lineRule="auto"/>
      </w:pPr>
      <w:r>
        <w:separator/>
      </w:r>
    </w:p>
  </w:endnote>
  <w:endnote w:type="continuationSeparator" w:id="0">
    <w:p w14:paraId="2775E2C2" w14:textId="77777777" w:rsidR="00421544" w:rsidRDefault="00421544" w:rsidP="002B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41C2" w14:textId="77777777" w:rsidR="002B11D1" w:rsidRDefault="002B11D1">
    <w:pPr>
      <w:pStyle w:val="Footer"/>
      <w:rPr>
        <w:i/>
      </w:rPr>
    </w:pPr>
    <w:r>
      <w:rPr>
        <w:i/>
      </w:rPr>
      <w:t xml:space="preserve">Updated: </w:t>
    </w:r>
    <w:r w:rsidR="00B86340">
      <w:rPr>
        <w:i/>
      </w:rPr>
      <w:t xml:space="preserve">December </w:t>
    </w:r>
    <w:r>
      <w:rPr>
        <w:i/>
      </w:rPr>
      <w:t>2013</w:t>
    </w:r>
  </w:p>
  <w:p w14:paraId="40E3A03E" w14:textId="77777777" w:rsidR="0034107E" w:rsidRPr="002B11D1" w:rsidRDefault="0034107E">
    <w:pPr>
      <w:pStyle w:val="Footer"/>
      <w:rPr>
        <w:i/>
      </w:rPr>
    </w:pPr>
    <w:r>
      <w:rPr>
        <w:i/>
      </w:rPr>
      <w:t xml:space="preserve">Page </w:t>
    </w:r>
    <w:r w:rsidRPr="0034107E">
      <w:rPr>
        <w:i/>
      </w:rPr>
      <w:fldChar w:fldCharType="begin"/>
    </w:r>
    <w:r w:rsidRPr="0034107E">
      <w:rPr>
        <w:i/>
      </w:rPr>
      <w:instrText xml:space="preserve"> PAGE   \* MERGEFORMAT </w:instrText>
    </w:r>
    <w:r w:rsidRPr="0034107E">
      <w:rPr>
        <w:i/>
      </w:rPr>
      <w:fldChar w:fldCharType="separate"/>
    </w:r>
    <w:r w:rsidR="00AA0346">
      <w:rPr>
        <w:i/>
        <w:noProof/>
      </w:rPr>
      <w:t>2</w:t>
    </w:r>
    <w:r w:rsidRPr="0034107E">
      <w:rPr>
        <w:i/>
        <w:noProof/>
      </w:rPr>
      <w:fldChar w:fldCharType="end"/>
    </w:r>
    <w:r>
      <w:rPr>
        <w:i/>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A801" w14:textId="77777777" w:rsidR="00421544" w:rsidRDefault="00421544" w:rsidP="002B11D1">
      <w:pPr>
        <w:spacing w:after="0" w:line="240" w:lineRule="auto"/>
      </w:pPr>
      <w:r>
        <w:separator/>
      </w:r>
    </w:p>
  </w:footnote>
  <w:footnote w:type="continuationSeparator" w:id="0">
    <w:p w14:paraId="604A912F" w14:textId="77777777" w:rsidR="00421544" w:rsidRDefault="00421544" w:rsidP="002B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684"/>
    <w:multiLevelType w:val="hybridMultilevel"/>
    <w:tmpl w:val="7C1C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252D"/>
    <w:multiLevelType w:val="hybridMultilevel"/>
    <w:tmpl w:val="C398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1878"/>
    <w:multiLevelType w:val="hybridMultilevel"/>
    <w:tmpl w:val="E44830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5B03F52"/>
    <w:multiLevelType w:val="hybridMultilevel"/>
    <w:tmpl w:val="8E6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4747E"/>
    <w:multiLevelType w:val="hybridMultilevel"/>
    <w:tmpl w:val="0006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21B56"/>
    <w:multiLevelType w:val="hybridMultilevel"/>
    <w:tmpl w:val="F8B277C0"/>
    <w:lvl w:ilvl="0" w:tplc="A5E2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03487"/>
    <w:multiLevelType w:val="hybridMultilevel"/>
    <w:tmpl w:val="B1CA1416"/>
    <w:lvl w:ilvl="0" w:tplc="7F100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4F3D3E"/>
    <w:multiLevelType w:val="hybridMultilevel"/>
    <w:tmpl w:val="642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29"/>
    <w:rsid w:val="0002536F"/>
    <w:rsid w:val="000D313F"/>
    <w:rsid w:val="000E17B5"/>
    <w:rsid w:val="000F548A"/>
    <w:rsid w:val="000F5D00"/>
    <w:rsid w:val="00103D44"/>
    <w:rsid w:val="00165FC8"/>
    <w:rsid w:val="00174318"/>
    <w:rsid w:val="001D3B42"/>
    <w:rsid w:val="001D42DE"/>
    <w:rsid w:val="00230290"/>
    <w:rsid w:val="002535FF"/>
    <w:rsid w:val="00256F55"/>
    <w:rsid w:val="002B11D1"/>
    <w:rsid w:val="002C56A3"/>
    <w:rsid w:val="00302B1F"/>
    <w:rsid w:val="00336EA1"/>
    <w:rsid w:val="0034107E"/>
    <w:rsid w:val="00366F76"/>
    <w:rsid w:val="003B5A1A"/>
    <w:rsid w:val="003C5575"/>
    <w:rsid w:val="003D5FA5"/>
    <w:rsid w:val="00421544"/>
    <w:rsid w:val="00442DA5"/>
    <w:rsid w:val="00450686"/>
    <w:rsid w:val="00465CA1"/>
    <w:rsid w:val="004A1AE3"/>
    <w:rsid w:val="004A7616"/>
    <w:rsid w:val="004C7FA4"/>
    <w:rsid w:val="00513329"/>
    <w:rsid w:val="00526012"/>
    <w:rsid w:val="005476C0"/>
    <w:rsid w:val="005A4706"/>
    <w:rsid w:val="005E7F35"/>
    <w:rsid w:val="006044BD"/>
    <w:rsid w:val="00611E25"/>
    <w:rsid w:val="00620605"/>
    <w:rsid w:val="00652A9B"/>
    <w:rsid w:val="006A3012"/>
    <w:rsid w:val="006F701F"/>
    <w:rsid w:val="00750851"/>
    <w:rsid w:val="0075459F"/>
    <w:rsid w:val="00763DE7"/>
    <w:rsid w:val="00764E32"/>
    <w:rsid w:val="0077047B"/>
    <w:rsid w:val="00792925"/>
    <w:rsid w:val="007931CD"/>
    <w:rsid w:val="007F5D78"/>
    <w:rsid w:val="008527A5"/>
    <w:rsid w:val="008A020D"/>
    <w:rsid w:val="008D6899"/>
    <w:rsid w:val="00922BFA"/>
    <w:rsid w:val="00932714"/>
    <w:rsid w:val="00946E5D"/>
    <w:rsid w:val="009C731E"/>
    <w:rsid w:val="00A07D37"/>
    <w:rsid w:val="00A544F7"/>
    <w:rsid w:val="00A720DF"/>
    <w:rsid w:val="00AA0346"/>
    <w:rsid w:val="00AC17D1"/>
    <w:rsid w:val="00AC1995"/>
    <w:rsid w:val="00AD136D"/>
    <w:rsid w:val="00AF3EB4"/>
    <w:rsid w:val="00B15B41"/>
    <w:rsid w:val="00B86340"/>
    <w:rsid w:val="00B90EEB"/>
    <w:rsid w:val="00BB3FDD"/>
    <w:rsid w:val="00BB43AC"/>
    <w:rsid w:val="00BE1A51"/>
    <w:rsid w:val="00BE3175"/>
    <w:rsid w:val="00C411FC"/>
    <w:rsid w:val="00C424A9"/>
    <w:rsid w:val="00C5050C"/>
    <w:rsid w:val="00C61B34"/>
    <w:rsid w:val="00CA2773"/>
    <w:rsid w:val="00CE6C93"/>
    <w:rsid w:val="00D25233"/>
    <w:rsid w:val="00D34465"/>
    <w:rsid w:val="00D37F1D"/>
    <w:rsid w:val="00D4488F"/>
    <w:rsid w:val="00D77C69"/>
    <w:rsid w:val="00D82BD7"/>
    <w:rsid w:val="00DA2095"/>
    <w:rsid w:val="00DC366C"/>
    <w:rsid w:val="00DD15FA"/>
    <w:rsid w:val="00DE0890"/>
    <w:rsid w:val="00DE23CC"/>
    <w:rsid w:val="00DF77DA"/>
    <w:rsid w:val="00E71434"/>
    <w:rsid w:val="00E85E64"/>
    <w:rsid w:val="00EC1D9E"/>
    <w:rsid w:val="00EF63D9"/>
    <w:rsid w:val="00F13AA7"/>
    <w:rsid w:val="00F30D2D"/>
    <w:rsid w:val="00F34867"/>
    <w:rsid w:val="00F53BD8"/>
    <w:rsid w:val="00F832B8"/>
    <w:rsid w:val="00F92E78"/>
    <w:rsid w:val="00FB2CB4"/>
    <w:rsid w:val="00FC5002"/>
    <w:rsid w:val="00FE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4F9B"/>
  <w15:chartTrackingRefBased/>
  <w15:docId w15:val="{320F6604-DB17-4DFC-A051-540C4FDF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E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29"/>
    <w:pPr>
      <w:ind w:left="720"/>
      <w:contextualSpacing/>
    </w:pPr>
  </w:style>
  <w:style w:type="table" w:styleId="TableGrid">
    <w:name w:val="Table Grid"/>
    <w:basedOn w:val="TableNormal"/>
    <w:uiPriority w:val="59"/>
    <w:rsid w:val="005133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e">
    <w:name w:val="Date"/>
    <w:basedOn w:val="Normal"/>
    <w:next w:val="Normal"/>
    <w:link w:val="DateChar"/>
    <w:uiPriority w:val="99"/>
    <w:semiHidden/>
    <w:unhideWhenUsed/>
    <w:rsid w:val="00AF3EB4"/>
  </w:style>
  <w:style w:type="character" w:customStyle="1" w:styleId="DateChar">
    <w:name w:val="Date Char"/>
    <w:link w:val="Date"/>
    <w:uiPriority w:val="99"/>
    <w:semiHidden/>
    <w:rsid w:val="00AF3EB4"/>
    <w:rPr>
      <w:sz w:val="22"/>
      <w:szCs w:val="22"/>
      <w:lang w:eastAsia="en-US"/>
    </w:rPr>
  </w:style>
  <w:style w:type="paragraph" w:styleId="Header">
    <w:name w:val="header"/>
    <w:basedOn w:val="Normal"/>
    <w:link w:val="HeaderChar"/>
    <w:uiPriority w:val="99"/>
    <w:unhideWhenUsed/>
    <w:rsid w:val="002B11D1"/>
    <w:pPr>
      <w:tabs>
        <w:tab w:val="center" w:pos="4680"/>
        <w:tab w:val="right" w:pos="9360"/>
      </w:tabs>
    </w:pPr>
  </w:style>
  <w:style w:type="character" w:customStyle="1" w:styleId="HeaderChar">
    <w:name w:val="Header Char"/>
    <w:link w:val="Header"/>
    <w:uiPriority w:val="99"/>
    <w:rsid w:val="002B11D1"/>
    <w:rPr>
      <w:sz w:val="22"/>
      <w:szCs w:val="22"/>
      <w:lang w:eastAsia="en-US"/>
    </w:rPr>
  </w:style>
  <w:style w:type="paragraph" w:styleId="Footer">
    <w:name w:val="footer"/>
    <w:basedOn w:val="Normal"/>
    <w:link w:val="FooterChar"/>
    <w:uiPriority w:val="99"/>
    <w:unhideWhenUsed/>
    <w:rsid w:val="002B11D1"/>
    <w:pPr>
      <w:tabs>
        <w:tab w:val="center" w:pos="4680"/>
        <w:tab w:val="right" w:pos="9360"/>
      </w:tabs>
    </w:pPr>
  </w:style>
  <w:style w:type="character" w:customStyle="1" w:styleId="FooterChar">
    <w:name w:val="Footer Char"/>
    <w:link w:val="Footer"/>
    <w:uiPriority w:val="99"/>
    <w:rsid w:val="002B11D1"/>
    <w:rPr>
      <w:sz w:val="22"/>
      <w:szCs w:val="22"/>
      <w:lang w:eastAsia="en-US"/>
    </w:rPr>
  </w:style>
  <w:style w:type="paragraph" w:styleId="BalloonText">
    <w:name w:val="Balloon Text"/>
    <w:basedOn w:val="Normal"/>
    <w:link w:val="BalloonTextChar"/>
    <w:uiPriority w:val="99"/>
    <w:semiHidden/>
    <w:unhideWhenUsed/>
    <w:rsid w:val="00D82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B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791</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A Gifford</dc:creator>
  <cp:keywords/>
  <cp:lastModifiedBy>Barbara Long</cp:lastModifiedBy>
  <cp:revision>6</cp:revision>
  <cp:lastPrinted>2012-05-25T12:33:00Z</cp:lastPrinted>
  <dcterms:created xsi:type="dcterms:W3CDTF">2018-11-15T19:34:00Z</dcterms:created>
  <dcterms:modified xsi:type="dcterms:W3CDTF">2019-01-08T21:27:00Z</dcterms:modified>
</cp:coreProperties>
</file>